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/>
        </w:rPr>
        <w:t>11</w:t>
      </w:r>
      <w:r>
        <w:rPr>
          <w:rFonts w:hint="eastAsia"/>
        </w:rPr>
        <w:t>号（第８条関係）</w:t>
      </w:r>
    </w:p>
    <w:p>
      <w:pPr>
        <w:pStyle w:val="0"/>
        <w:ind w:left="630" w:right="-710" w:rightChars="-338" w:hanging="630" w:hangingChars="300"/>
        <w:jc w:val="left"/>
        <w:rPr>
          <w:rFonts w:hint="default"/>
        </w:rPr>
      </w:pPr>
    </w:p>
    <w:p>
      <w:pPr>
        <w:pStyle w:val="0"/>
        <w:ind w:left="630" w:right="-710" w:rightChars="-338" w:hanging="630" w:hangingChars="300"/>
        <w:jc w:val="center"/>
        <w:rPr>
          <w:rFonts w:hint="default"/>
        </w:rPr>
      </w:pPr>
      <w:r>
        <w:rPr>
          <w:rFonts w:hint="eastAsia"/>
        </w:rPr>
        <w:t>太陽光発電事業工事完了（中止）届出書</w:t>
      </w:r>
    </w:p>
    <w:p>
      <w:pPr>
        <w:pStyle w:val="0"/>
        <w:ind w:left="630" w:right="-710" w:rightChars="-338" w:hanging="630" w:hangingChars="300"/>
        <w:jc w:val="center"/>
        <w:rPr>
          <w:rFonts w:hint="default"/>
        </w:rPr>
      </w:pPr>
    </w:p>
    <w:p>
      <w:pPr>
        <w:pStyle w:val="0"/>
        <w:ind w:left="630" w:leftChars="300" w:right="-710" w:rightChars="-338" w:firstLine="7035" w:firstLineChars="3350"/>
        <w:jc w:val="left"/>
        <w:rPr>
          <w:rFonts w:hint="default"/>
        </w:rPr>
      </w:pPr>
      <w:r>
        <w:rPr>
          <w:rFonts w:hint="eastAsia"/>
        </w:rPr>
        <w:t>　年　　月　　日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　由仁町長　　様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firstLine="4515" w:firstLineChars="2150"/>
        <w:rPr>
          <w:rFonts w:hint="default"/>
        </w:rPr>
      </w:pPr>
      <w:r>
        <w:rPr>
          <w:rFonts w:hint="eastAsia"/>
        </w:rPr>
        <w:t>　事業者　　住所：</w:t>
      </w:r>
    </w:p>
    <w:p>
      <w:pPr>
        <w:pStyle w:val="0"/>
        <w:ind w:right="-568"/>
        <w:rPr>
          <w:rFonts w:hint="default"/>
        </w:rPr>
      </w:pPr>
      <w:r>
        <w:rPr>
          <w:rFonts w:hint="eastAsia"/>
        </w:rPr>
        <w:t>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</w:t>
      </w:r>
      <w:r>
        <w:rPr>
          <w:rFonts w:hint="eastAsia"/>
        </w:rPr>
        <w:t>　　　　　氏名：　　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</w:t>
      </w:r>
      <w:r>
        <w:rPr>
          <w:rFonts w:hint="eastAsia"/>
        </w:rPr>
        <w:t>　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</w:t>
      </w:r>
      <w:r>
        <w:rPr>
          <w:rFonts w:hint="eastAsia"/>
          <w:sz w:val="16"/>
        </w:rPr>
        <w:t xml:space="preserve"> </w:t>
      </w:r>
      <w:r>
        <w:rPr>
          <w:rFonts w:hint="default"/>
          <w:sz w:val="16"/>
        </w:rPr>
        <w:t xml:space="preserve">        </w:t>
      </w:r>
      <w:r>
        <w:rPr>
          <w:rFonts w:hint="eastAsia"/>
          <w:sz w:val="16"/>
        </w:rPr>
        <w:t xml:space="preserve"> </w:t>
      </w:r>
      <w:r>
        <w:rPr>
          <w:rFonts w:hint="eastAsia"/>
        </w:rPr>
        <w:t>　電話番号：</w:t>
      </w:r>
    </w:p>
    <w:p>
      <w:pPr>
        <w:pStyle w:val="0"/>
        <w:ind w:left="630" w:right="-710" w:rightChars="-338" w:hanging="630" w:hangingChars="300"/>
        <w:jc w:val="left"/>
        <w:rPr>
          <w:rFonts w:hint="default"/>
        </w:rPr>
      </w:pPr>
      <w:r>
        <w:rPr>
          <w:rFonts w:hint="eastAsia"/>
        </w:rPr>
        <w:t xml:space="preserve"> </w:t>
      </w:r>
      <w:r>
        <w:rPr>
          <w:rFonts w:hint="default"/>
        </w:rPr>
        <w:t xml:space="preserve"> </w:t>
      </w:r>
    </w:p>
    <w:p>
      <w:pPr>
        <w:pStyle w:val="0"/>
        <w:ind w:right="-567" w:rightChars="-270"/>
        <w:jc w:val="left"/>
        <w:rPr>
          <w:rFonts w:hint="default"/>
        </w:rPr>
      </w:pPr>
      <w:r>
        <w:rPr>
          <w:rFonts w:hint="eastAsia"/>
        </w:rPr>
        <w:t>　由仁町太陽光発電設備の設置に関する条例第</w:t>
      </w:r>
      <w:r>
        <w:rPr>
          <w:rFonts w:hint="eastAsia"/>
        </w:rPr>
        <w:t>11</w:t>
      </w:r>
      <w:r>
        <w:rPr>
          <w:rFonts w:hint="eastAsia"/>
        </w:rPr>
        <w:t>条の規定により、次のとおり届け出ます。</w:t>
      </w:r>
    </w:p>
    <w:tbl>
      <w:tblPr>
        <w:tblStyle w:val="30"/>
        <w:tblW w:w="977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256"/>
        <w:gridCol w:w="2955"/>
        <w:gridCol w:w="3565"/>
      </w:tblGrid>
      <w:tr>
        <w:trPr>
          <w:trHeight w:val="615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65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1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65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5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事業区域の面積</w:t>
            </w:r>
          </w:p>
        </w:tc>
        <w:tc>
          <w:tcPr>
            <w:tcW w:w="65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㎡</w:t>
            </w:r>
          </w:p>
        </w:tc>
      </w:tr>
      <w:tr>
        <w:trPr>
          <w:trHeight w:val="549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施設の発電出力</w:t>
            </w:r>
          </w:p>
        </w:tc>
        <w:tc>
          <w:tcPr>
            <w:tcW w:w="65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ｋｗ</w:t>
            </w:r>
            <w:bookmarkStart w:id="0" w:name="_GoBack"/>
            <w:bookmarkEnd w:id="0"/>
          </w:p>
        </w:tc>
      </w:tr>
      <w:tr>
        <w:trPr>
          <w:trHeight w:val="571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工事完了（中止）年月日</w:t>
            </w:r>
          </w:p>
        </w:tc>
        <w:tc>
          <w:tcPr>
            <w:tcW w:w="65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年　　　　月　　　　日</w:t>
            </w:r>
          </w:p>
        </w:tc>
      </w:tr>
      <w:tr>
        <w:trPr>
          <w:trHeight w:val="565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稼働開始年月日</w:t>
            </w:r>
          </w:p>
        </w:tc>
        <w:tc>
          <w:tcPr>
            <w:tcW w:w="65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年　　　　月　　　　日</w:t>
            </w:r>
          </w:p>
        </w:tc>
      </w:tr>
      <w:tr>
        <w:trPr>
          <w:trHeight w:val="743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（中止の場合）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事業中止の理由及び中止期間中の措置等</w:t>
            </w:r>
          </w:p>
        </w:tc>
        <w:tc>
          <w:tcPr>
            <w:tcW w:w="65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75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（軽微な変更を行った場合）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着手予定日又は完了予定日</w:t>
            </w:r>
          </w:p>
        </w:tc>
        <w:tc>
          <w:tcPr>
            <w:tcW w:w="295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（変更前）</w:t>
            </w:r>
          </w:p>
        </w:tc>
        <w:tc>
          <w:tcPr>
            <w:tcW w:w="35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（変更後）</w:t>
            </w:r>
          </w:p>
        </w:tc>
      </w:tr>
      <w:tr>
        <w:trPr>
          <w:trHeight w:val="563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（軽微な変更を行った場合）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事業区域の変更後の面積</w:t>
            </w:r>
          </w:p>
        </w:tc>
        <w:tc>
          <w:tcPr>
            <w:tcW w:w="295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（変更前）</w:t>
            </w:r>
          </w:p>
        </w:tc>
        <w:tc>
          <w:tcPr>
            <w:tcW w:w="35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（変更後）</w:t>
            </w:r>
          </w:p>
        </w:tc>
      </w:tr>
      <w:tr>
        <w:trPr>
          <w:trHeight w:val="697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その他事項</w:t>
            </w:r>
          </w:p>
        </w:tc>
        <w:tc>
          <w:tcPr>
            <w:tcW w:w="65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備考１　工事記録、工事写真、その他町長が必要と認める写真を添付してください。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2</Words>
  <Characters>319</Characters>
  <Application>JUST Note</Application>
  <Lines>48</Lines>
  <Paragraphs>32</Paragraphs>
  <CharactersWithSpaces>489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2025-12-11T00:43:00Z</cp:lastPrinted>
  <dcterms:created xsi:type="dcterms:W3CDTF">2025-12-17T00:04:00Z</dcterms:created>
  <dcterms:modified xsi:type="dcterms:W3CDTF">2026-06-18T08:38:51Z</dcterms:modified>
  <cp:revision>8</cp:revision>
</cp:coreProperties>
</file>